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D24B7" w14:textId="384F64CE" w:rsidR="008B150E" w:rsidRPr="00EF4DA8" w:rsidRDefault="008B150E" w:rsidP="008824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DA8">
        <w:rPr>
          <w:rFonts w:ascii="Times New Roman" w:hAnsi="Times New Roman" w:cs="Times New Roman"/>
          <w:b/>
          <w:sz w:val="28"/>
          <w:szCs w:val="28"/>
        </w:rPr>
        <w:t xml:space="preserve">Заседание комиссии от </w:t>
      </w:r>
      <w:r w:rsidR="00A11926">
        <w:rPr>
          <w:rFonts w:ascii="Times New Roman" w:hAnsi="Times New Roman" w:cs="Times New Roman"/>
          <w:b/>
          <w:sz w:val="28"/>
          <w:szCs w:val="28"/>
        </w:rPr>
        <w:t>29.11</w:t>
      </w:r>
      <w:r w:rsidR="00FD76E0" w:rsidRPr="00EF4DA8">
        <w:rPr>
          <w:rFonts w:ascii="Times New Roman" w:hAnsi="Times New Roman" w:cs="Times New Roman"/>
          <w:b/>
          <w:sz w:val="28"/>
          <w:szCs w:val="28"/>
        </w:rPr>
        <w:t>.2024</w:t>
      </w:r>
      <w:r w:rsidR="0041406E" w:rsidRPr="00EF4DA8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14:paraId="656664A8" w14:textId="77777777" w:rsidR="00146FA3" w:rsidRPr="00EF4DA8" w:rsidRDefault="00146FA3" w:rsidP="0088248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4307B9E" w14:textId="287E73EC" w:rsidR="008B150E" w:rsidRPr="00EF4DA8" w:rsidRDefault="00A11926" w:rsidP="008824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29.11</w:t>
      </w:r>
      <w:r w:rsidR="00FD76E0" w:rsidRPr="00EF4DA8">
        <w:rPr>
          <w:rFonts w:ascii="Times New Roman" w:hAnsi="Times New Roman" w:cs="Times New Roman"/>
          <w:sz w:val="28"/>
          <w:szCs w:val="28"/>
        </w:rPr>
        <w:t>.2024</w:t>
      </w:r>
      <w:r w:rsidR="00BD58F0" w:rsidRPr="00EF4DA8">
        <w:rPr>
          <w:rFonts w:ascii="Times New Roman" w:hAnsi="Times New Roman" w:cs="Times New Roman"/>
          <w:sz w:val="28"/>
          <w:szCs w:val="28"/>
        </w:rPr>
        <w:t xml:space="preserve"> </w:t>
      </w:r>
      <w:r w:rsidR="008B150E" w:rsidRPr="00EF4DA8">
        <w:rPr>
          <w:rFonts w:ascii="Times New Roman" w:hAnsi="Times New Roman" w:cs="Times New Roman"/>
          <w:sz w:val="28"/>
          <w:szCs w:val="28"/>
        </w:rPr>
        <w:t>состоялось заседание комиссии по</w:t>
      </w:r>
      <w:r w:rsidR="00A4559B" w:rsidRPr="00EF4DA8">
        <w:rPr>
          <w:rFonts w:ascii="Times New Roman" w:hAnsi="Times New Roman" w:cs="Times New Roman"/>
          <w:sz w:val="28"/>
          <w:szCs w:val="28"/>
        </w:rPr>
        <w:t xml:space="preserve"> </w:t>
      </w:r>
      <w:r w:rsidR="008B150E" w:rsidRPr="00EF4DA8">
        <w:rPr>
          <w:rFonts w:ascii="Times New Roman" w:hAnsi="Times New Roman" w:cs="Times New Roman"/>
          <w:sz w:val="28"/>
          <w:szCs w:val="28"/>
        </w:rPr>
        <w:t>соблюдению требований к служебному поведению федеральных государственных гражданских</w:t>
      </w:r>
      <w:r w:rsidR="005873B6" w:rsidRPr="00EF4DA8">
        <w:rPr>
          <w:rFonts w:ascii="Times New Roman" w:hAnsi="Times New Roman" w:cs="Times New Roman"/>
          <w:sz w:val="28"/>
          <w:szCs w:val="28"/>
        </w:rPr>
        <w:t xml:space="preserve"> служащих</w:t>
      </w:r>
      <w:r w:rsidR="008B150E" w:rsidRPr="00EF4DA8">
        <w:rPr>
          <w:rFonts w:ascii="Times New Roman" w:hAnsi="Times New Roman" w:cs="Times New Roman"/>
          <w:sz w:val="28"/>
          <w:szCs w:val="28"/>
        </w:rPr>
        <w:t xml:space="preserve"> </w:t>
      </w:r>
      <w:r w:rsidR="008D2838" w:rsidRPr="00EF4DA8">
        <w:rPr>
          <w:rFonts w:ascii="Times New Roman" w:hAnsi="Times New Roman" w:cs="Times New Roman"/>
          <w:sz w:val="28"/>
          <w:szCs w:val="28"/>
        </w:rPr>
        <w:t>Управления</w:t>
      </w:r>
      <w:r w:rsidR="008B150E" w:rsidRPr="00EF4DA8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статистики </w:t>
      </w:r>
      <w:r w:rsidR="00C07507" w:rsidRPr="00EF4DA8">
        <w:rPr>
          <w:rFonts w:ascii="Times New Roman" w:hAnsi="Times New Roman" w:cs="Times New Roman"/>
          <w:sz w:val="28"/>
          <w:szCs w:val="28"/>
        </w:rPr>
        <w:t>по Астраханской области и Республике Калмыкия</w:t>
      </w:r>
      <w:r w:rsidR="00441804" w:rsidRPr="00EF4DA8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(далее - </w:t>
      </w:r>
      <w:r w:rsidR="00561FEC" w:rsidRPr="00EF4DA8">
        <w:rPr>
          <w:rFonts w:ascii="Times New Roman" w:hAnsi="Times New Roman" w:cs="Times New Roman"/>
          <w:sz w:val="28"/>
          <w:szCs w:val="28"/>
        </w:rPr>
        <w:t>к</w:t>
      </w:r>
      <w:r w:rsidR="00441804" w:rsidRPr="00EF4DA8">
        <w:rPr>
          <w:rFonts w:ascii="Times New Roman" w:hAnsi="Times New Roman" w:cs="Times New Roman"/>
          <w:sz w:val="28"/>
          <w:szCs w:val="28"/>
        </w:rPr>
        <w:t>омиссия).</w:t>
      </w:r>
    </w:p>
    <w:p w14:paraId="2CE37CC3" w14:textId="77777777" w:rsidR="00C07507" w:rsidRPr="00EF4DA8" w:rsidRDefault="00C07507" w:rsidP="008824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03162A" w14:textId="3B8E77A1" w:rsidR="00441804" w:rsidRPr="00EF4DA8" w:rsidRDefault="00441804" w:rsidP="0088248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DA8">
        <w:rPr>
          <w:rFonts w:ascii="Times New Roman" w:hAnsi="Times New Roman" w:cs="Times New Roman"/>
          <w:b/>
          <w:sz w:val="28"/>
          <w:szCs w:val="28"/>
        </w:rPr>
        <w:t xml:space="preserve">На заседании комиссии </w:t>
      </w:r>
      <w:r w:rsidR="0041406E" w:rsidRPr="00EF4DA8">
        <w:rPr>
          <w:rFonts w:ascii="Times New Roman" w:hAnsi="Times New Roman" w:cs="Times New Roman"/>
          <w:b/>
          <w:sz w:val="28"/>
          <w:szCs w:val="28"/>
        </w:rPr>
        <w:t>были рассмотрены вопросы</w:t>
      </w:r>
      <w:r w:rsidRPr="00EF4DA8">
        <w:rPr>
          <w:rFonts w:ascii="Times New Roman" w:hAnsi="Times New Roman" w:cs="Times New Roman"/>
          <w:b/>
          <w:sz w:val="28"/>
          <w:szCs w:val="28"/>
        </w:rPr>
        <w:t>:</w:t>
      </w:r>
    </w:p>
    <w:p w14:paraId="6AD0DB64" w14:textId="77777777" w:rsidR="00B923D8" w:rsidRPr="00EF4DA8" w:rsidRDefault="00B923D8" w:rsidP="0088248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B55B12" w14:textId="6A2E3C02" w:rsidR="00230660" w:rsidRPr="00EF4DA8" w:rsidRDefault="00A4559B" w:rsidP="00A4559B">
      <w:pPr>
        <w:pStyle w:val="a5"/>
        <w:numPr>
          <w:ilvl w:val="0"/>
          <w:numId w:val="9"/>
        </w:numPr>
        <w:spacing w:after="0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EF4DA8">
        <w:rPr>
          <w:rFonts w:ascii="Times New Roman" w:hAnsi="Times New Roman"/>
          <w:sz w:val="28"/>
          <w:szCs w:val="28"/>
        </w:rPr>
        <w:t>О рассмотрении уведомления о возникновении возможной личной заинтересованности при исполнении должностных (служебных) обязанностей, которая приводит или может привести к конфликту интересов представленного федеральным государственным гражданским служащим</w:t>
      </w:r>
      <w:r w:rsidR="00230660" w:rsidRPr="00EF4DA8">
        <w:rPr>
          <w:rFonts w:ascii="Times New Roman" w:hAnsi="Times New Roman"/>
          <w:sz w:val="28"/>
          <w:szCs w:val="28"/>
        </w:rPr>
        <w:t>.</w:t>
      </w:r>
    </w:p>
    <w:p w14:paraId="431FFDBF" w14:textId="77777777" w:rsidR="00C07507" w:rsidRPr="00EF4DA8" w:rsidRDefault="00C07507" w:rsidP="0088248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2F22B7" w14:textId="7D8D3750" w:rsidR="00E06BF7" w:rsidRPr="00EF4DA8" w:rsidRDefault="00E06BF7" w:rsidP="0088248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4DA8">
        <w:rPr>
          <w:rFonts w:ascii="Times New Roman" w:hAnsi="Times New Roman"/>
          <w:b/>
          <w:sz w:val="28"/>
          <w:szCs w:val="28"/>
        </w:rPr>
        <w:t>По итогам заседания комиссии принят</w:t>
      </w:r>
      <w:r w:rsidR="0041406E" w:rsidRPr="00EF4DA8">
        <w:rPr>
          <w:rFonts w:ascii="Times New Roman" w:hAnsi="Times New Roman"/>
          <w:b/>
          <w:sz w:val="28"/>
          <w:szCs w:val="28"/>
        </w:rPr>
        <w:t>ы</w:t>
      </w:r>
      <w:r w:rsidRPr="00EF4DA8">
        <w:rPr>
          <w:rFonts w:ascii="Times New Roman" w:hAnsi="Times New Roman"/>
          <w:b/>
          <w:sz w:val="28"/>
          <w:szCs w:val="28"/>
        </w:rPr>
        <w:t xml:space="preserve"> </w:t>
      </w:r>
      <w:r w:rsidR="00362D2B" w:rsidRPr="00EF4DA8">
        <w:rPr>
          <w:rFonts w:ascii="Times New Roman" w:hAnsi="Times New Roman"/>
          <w:b/>
          <w:sz w:val="28"/>
          <w:szCs w:val="28"/>
        </w:rPr>
        <w:t>следующ</w:t>
      </w:r>
      <w:r w:rsidR="0041406E" w:rsidRPr="00EF4DA8">
        <w:rPr>
          <w:rFonts w:ascii="Times New Roman" w:hAnsi="Times New Roman"/>
          <w:b/>
          <w:sz w:val="28"/>
          <w:szCs w:val="28"/>
        </w:rPr>
        <w:t>ие</w:t>
      </w:r>
      <w:r w:rsidR="00362D2B" w:rsidRPr="00EF4DA8">
        <w:rPr>
          <w:rFonts w:ascii="Times New Roman" w:hAnsi="Times New Roman"/>
          <w:b/>
          <w:sz w:val="28"/>
          <w:szCs w:val="28"/>
        </w:rPr>
        <w:t xml:space="preserve"> </w:t>
      </w:r>
      <w:r w:rsidRPr="00EF4DA8">
        <w:rPr>
          <w:rFonts w:ascii="Times New Roman" w:hAnsi="Times New Roman"/>
          <w:b/>
          <w:sz w:val="28"/>
          <w:szCs w:val="28"/>
        </w:rPr>
        <w:t>решени</w:t>
      </w:r>
      <w:r w:rsidR="0041406E" w:rsidRPr="00EF4DA8">
        <w:rPr>
          <w:rFonts w:ascii="Times New Roman" w:hAnsi="Times New Roman"/>
          <w:b/>
          <w:sz w:val="28"/>
          <w:szCs w:val="28"/>
        </w:rPr>
        <w:t>я</w:t>
      </w:r>
      <w:r w:rsidRPr="00EF4DA8">
        <w:rPr>
          <w:rFonts w:ascii="Times New Roman" w:hAnsi="Times New Roman"/>
          <w:b/>
          <w:sz w:val="28"/>
          <w:szCs w:val="28"/>
        </w:rPr>
        <w:t>:</w:t>
      </w:r>
    </w:p>
    <w:p w14:paraId="2A03A69A" w14:textId="77777777" w:rsidR="00EC4866" w:rsidRPr="00EF4DA8" w:rsidRDefault="00EC4866" w:rsidP="00882480">
      <w:pPr>
        <w:tabs>
          <w:tab w:val="left" w:pos="1276"/>
        </w:tabs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</w:p>
    <w:p w14:paraId="303D51B4" w14:textId="52E4B152" w:rsidR="00230660" w:rsidRPr="00EF4DA8" w:rsidRDefault="00FD76E0" w:rsidP="00A4559B">
      <w:pPr>
        <w:pStyle w:val="a5"/>
        <w:numPr>
          <w:ilvl w:val="1"/>
          <w:numId w:val="1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DA8">
        <w:rPr>
          <w:rFonts w:ascii="Times New Roman" w:eastAsia="Times New Roman" w:hAnsi="Times New Roman" w:cs="Times New Roman"/>
          <w:sz w:val="28"/>
          <w:szCs w:val="28"/>
        </w:rPr>
        <w:t>Принять к сведению уведомлени</w:t>
      </w:r>
      <w:r w:rsidR="00A4559B" w:rsidRPr="00EF4DA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F4DA8">
        <w:rPr>
          <w:rFonts w:ascii="Times New Roman" w:eastAsia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</w:t>
      </w:r>
      <w:r w:rsidR="00A4559B" w:rsidRPr="00EF4DA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EF4DA8">
        <w:rPr>
          <w:rFonts w:ascii="Times New Roman" w:eastAsia="Times New Roman" w:hAnsi="Times New Roman" w:cs="Times New Roman"/>
          <w:sz w:val="28"/>
          <w:szCs w:val="28"/>
        </w:rPr>
        <w:t xml:space="preserve"> гражданским служащим </w:t>
      </w:r>
      <w:proofErr w:type="spellStart"/>
      <w:r w:rsidRPr="00EF4DA8">
        <w:rPr>
          <w:rFonts w:ascii="Times New Roman" w:eastAsia="Times New Roman" w:hAnsi="Times New Roman" w:cs="Times New Roman"/>
          <w:sz w:val="28"/>
          <w:szCs w:val="28"/>
        </w:rPr>
        <w:t>Астраханьстата</w:t>
      </w:r>
      <w:proofErr w:type="spellEnd"/>
      <w:r w:rsidR="00AE0C40" w:rsidRPr="00EF4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559B" w:rsidRPr="00EF4DA8">
        <w:rPr>
          <w:rFonts w:ascii="Times New Roman" w:eastAsia="Times New Roman" w:hAnsi="Times New Roman" w:cs="Times New Roman"/>
          <w:sz w:val="28"/>
          <w:szCs w:val="28"/>
        </w:rPr>
        <w:t>главным</w:t>
      </w:r>
      <w:r w:rsidR="00AE0C40" w:rsidRPr="00EF4DA8">
        <w:rPr>
          <w:rFonts w:ascii="Times New Roman" w:eastAsia="Times New Roman" w:hAnsi="Times New Roman" w:cs="Times New Roman"/>
          <w:sz w:val="28"/>
          <w:szCs w:val="28"/>
        </w:rPr>
        <w:t xml:space="preserve"> специалистом – экспертом</w:t>
      </w:r>
      <w:r w:rsidR="00A4559B" w:rsidRPr="00EF4DA8">
        <w:rPr>
          <w:sz w:val="28"/>
          <w:szCs w:val="28"/>
        </w:rPr>
        <w:t xml:space="preserve"> </w:t>
      </w:r>
      <w:r w:rsidR="00A4559B" w:rsidRPr="00EF4DA8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4559B" w:rsidRPr="00EF4DA8">
        <w:rPr>
          <w:rFonts w:ascii="Times New Roman" w:eastAsia="Times New Roman" w:hAnsi="Times New Roman" w:cs="Times New Roman"/>
          <w:sz w:val="28"/>
          <w:szCs w:val="28"/>
        </w:rPr>
        <w:t>статистики населения, здравоохранения, уровня жизни и обследований домашних хозяйств</w:t>
      </w:r>
      <w:r w:rsidRPr="00EF4DA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0F3B5D" w14:textId="1E780382" w:rsidR="003D5875" w:rsidRPr="00EF4DA8" w:rsidRDefault="00FD76E0" w:rsidP="00EF4DA8">
      <w:pPr>
        <w:pStyle w:val="a5"/>
        <w:numPr>
          <w:ilvl w:val="1"/>
          <w:numId w:val="1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F4DA8">
        <w:rPr>
          <w:rFonts w:ascii="Times New Roman" w:eastAsia="Times New Roman" w:hAnsi="Times New Roman" w:cs="Times New Roman"/>
          <w:sz w:val="28"/>
          <w:szCs w:val="28"/>
        </w:rPr>
        <w:t>Рекомендовать руководителю Управления Федеральной службы государственной статистики по Астраханской области и Республике Калмыкия во избежание в дальнейшем возможности возникновения конфликта интересов, не допускать возложение должностных обязанностей начальника и заместителя начальника</w:t>
      </w:r>
      <w:r w:rsidR="00EF4DA8" w:rsidRPr="00EF4DA8">
        <w:rPr>
          <w:sz w:val="28"/>
          <w:szCs w:val="28"/>
        </w:rPr>
        <w:t xml:space="preserve"> </w:t>
      </w:r>
      <w:r w:rsidR="00EF4DA8" w:rsidRPr="00EF4DA8">
        <w:rPr>
          <w:rFonts w:ascii="Times New Roman" w:eastAsia="Times New Roman" w:hAnsi="Times New Roman" w:cs="Times New Roman"/>
          <w:sz w:val="28"/>
          <w:szCs w:val="28"/>
        </w:rPr>
        <w:t>отдела статистики населения, здравоохранения, уровня жизни и обследований домашних хозяйств</w:t>
      </w:r>
      <w:r w:rsidRPr="00EF4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4DA8" w:rsidRPr="00EF4DA8">
        <w:rPr>
          <w:rFonts w:ascii="Times New Roman" w:eastAsia="Times New Roman" w:hAnsi="Times New Roman" w:cs="Times New Roman"/>
          <w:sz w:val="28"/>
          <w:szCs w:val="28"/>
        </w:rPr>
        <w:t>на гражданского служащего при совместной работе в одном отделе со сво</w:t>
      </w:r>
      <w:r w:rsidR="00A11926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EF4DA8" w:rsidRPr="00EF4DA8">
        <w:rPr>
          <w:rFonts w:ascii="Times New Roman" w:eastAsia="Times New Roman" w:hAnsi="Times New Roman" w:cs="Times New Roman"/>
          <w:sz w:val="28"/>
          <w:szCs w:val="28"/>
        </w:rPr>
        <w:t xml:space="preserve"> близк</w:t>
      </w:r>
      <w:r w:rsidR="00A11926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EF4DA8" w:rsidRPr="00EF4DA8">
        <w:rPr>
          <w:rFonts w:ascii="Times New Roman" w:eastAsia="Times New Roman" w:hAnsi="Times New Roman" w:cs="Times New Roman"/>
          <w:sz w:val="28"/>
          <w:szCs w:val="28"/>
        </w:rPr>
        <w:t xml:space="preserve"> родственни</w:t>
      </w:r>
      <w:r w:rsidR="00A11926">
        <w:rPr>
          <w:rFonts w:ascii="Times New Roman" w:eastAsia="Times New Roman" w:hAnsi="Times New Roman" w:cs="Times New Roman"/>
          <w:sz w:val="28"/>
          <w:szCs w:val="28"/>
        </w:rPr>
        <w:t>ком</w:t>
      </w:r>
      <w:r w:rsidRPr="00EF4DA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14:paraId="01514301" w14:textId="766E027D" w:rsidR="00230660" w:rsidRPr="00EF4DA8" w:rsidRDefault="00AE0C40" w:rsidP="00882480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EF4DA8">
        <w:rPr>
          <w:rFonts w:ascii="Times New Roman" w:eastAsia="Calibri" w:hAnsi="Times New Roman" w:cs="Times New Roman"/>
          <w:color w:val="000000"/>
          <w:sz w:val="28"/>
          <w:szCs w:val="28"/>
        </w:rPr>
        <w:t>(Ключевые детали: в результате проведенного мониторинга</w:t>
      </w:r>
      <w:r w:rsidR="004F2434" w:rsidRPr="00EF4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должностн</w:t>
      </w:r>
      <w:r w:rsidR="00A11926">
        <w:rPr>
          <w:rFonts w:ascii="Times New Roman" w:eastAsia="Calibri" w:hAnsi="Times New Roman" w:cs="Times New Roman"/>
          <w:color w:val="000000"/>
          <w:sz w:val="28"/>
          <w:szCs w:val="28"/>
        </w:rPr>
        <w:t>ого</w:t>
      </w:r>
      <w:r w:rsidR="004F2434" w:rsidRPr="00EF4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регламент</w:t>
      </w:r>
      <w:r w:rsidR="00A11926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4F2434" w:rsidRPr="00EF4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F4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установлено, что </w:t>
      </w:r>
      <w:r w:rsidR="004F2434" w:rsidRPr="00EF4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рассматриваемые </w:t>
      </w:r>
      <w:r w:rsidRPr="00EF4DA8">
        <w:rPr>
          <w:rFonts w:ascii="Times New Roman" w:eastAsia="Calibri" w:hAnsi="Times New Roman" w:cs="Times New Roman"/>
          <w:color w:val="000000"/>
          <w:sz w:val="28"/>
          <w:szCs w:val="28"/>
        </w:rPr>
        <w:t>должности</w:t>
      </w:r>
      <w:r w:rsidR="004F2434" w:rsidRPr="00EF4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F4DA8">
        <w:rPr>
          <w:rFonts w:ascii="Times New Roman" w:eastAsia="Calibri" w:hAnsi="Times New Roman" w:cs="Times New Roman"/>
          <w:color w:val="000000"/>
          <w:sz w:val="28"/>
          <w:szCs w:val="28"/>
        </w:rPr>
        <w:t>не являются взаимозаменяемыми, функционал работы между собой не пересекается, а так же отсутствует непосредственная подчиненность или подк</w:t>
      </w:r>
      <w:bookmarkStart w:id="0" w:name="_GoBack"/>
      <w:bookmarkEnd w:id="0"/>
      <w:r w:rsidRPr="00EF4DA8">
        <w:rPr>
          <w:rFonts w:ascii="Times New Roman" w:eastAsia="Calibri" w:hAnsi="Times New Roman" w:cs="Times New Roman"/>
          <w:color w:val="000000"/>
          <w:sz w:val="28"/>
          <w:szCs w:val="28"/>
        </w:rPr>
        <w:t>онтрольность друг другу.</w:t>
      </w:r>
      <w:proofErr w:type="gramEnd"/>
      <w:r w:rsidRPr="00EF4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F2434" w:rsidRPr="00EF4DA8">
        <w:rPr>
          <w:rFonts w:ascii="Times New Roman" w:eastAsia="Calibri" w:hAnsi="Times New Roman" w:cs="Times New Roman"/>
          <w:color w:val="000000"/>
          <w:sz w:val="28"/>
          <w:szCs w:val="28"/>
        </w:rPr>
        <w:t>Следовательно,</w:t>
      </w:r>
      <w:r w:rsidRPr="00EF4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признаков наличия у гражданск</w:t>
      </w:r>
      <w:r w:rsidR="00A11926">
        <w:rPr>
          <w:rFonts w:ascii="Times New Roman" w:eastAsia="Calibri" w:hAnsi="Times New Roman" w:cs="Times New Roman"/>
          <w:color w:val="000000"/>
          <w:sz w:val="28"/>
          <w:szCs w:val="28"/>
        </w:rPr>
        <w:t>ого</w:t>
      </w:r>
      <w:r w:rsidRPr="00EF4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служащ</w:t>
      </w:r>
      <w:r w:rsidR="00A11926">
        <w:rPr>
          <w:rFonts w:ascii="Times New Roman" w:eastAsia="Calibri" w:hAnsi="Times New Roman" w:cs="Times New Roman"/>
          <w:color w:val="000000"/>
          <w:sz w:val="28"/>
          <w:szCs w:val="28"/>
        </w:rPr>
        <w:t>его</w:t>
      </w:r>
      <w:r w:rsidRPr="00EF4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</w:t>
      </w:r>
      <w:proofErr w:type="spellStart"/>
      <w:r w:rsidR="004F2434" w:rsidRPr="00EF4DA8">
        <w:rPr>
          <w:rFonts w:ascii="Times New Roman" w:eastAsia="Calibri" w:hAnsi="Times New Roman" w:cs="Times New Roman"/>
          <w:color w:val="000000"/>
          <w:sz w:val="28"/>
          <w:szCs w:val="28"/>
        </w:rPr>
        <w:t>Астраханьстата</w:t>
      </w:r>
      <w:proofErr w:type="spellEnd"/>
      <w:r w:rsidRPr="00EF4D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личной заинтересованности при исполнении должностных обязанностей, которая может привести к конфликту интересов не выявлено.</w:t>
      </w:r>
      <w:r w:rsidR="004F2434" w:rsidRPr="00EF4DA8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proofErr w:type="gramEnd"/>
    </w:p>
    <w:p w14:paraId="2E361D68" w14:textId="258A47E0" w:rsidR="00C07507" w:rsidRPr="00EF4DA8" w:rsidRDefault="00C07507" w:rsidP="00882480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R="00C07507" w:rsidRPr="00EF4DA8" w:rsidSect="00BF5A12">
      <w:pgSz w:w="11906" w:h="16838"/>
      <w:pgMar w:top="993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2725E"/>
    <w:multiLevelType w:val="hybridMultilevel"/>
    <w:tmpl w:val="ACCA3BC6"/>
    <w:lvl w:ilvl="0" w:tplc="899CAB4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C3373"/>
    <w:multiLevelType w:val="hybridMultilevel"/>
    <w:tmpl w:val="1EB8C44C"/>
    <w:lvl w:ilvl="0" w:tplc="8A2AE3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854E2"/>
    <w:multiLevelType w:val="multilevel"/>
    <w:tmpl w:val="3EB8A2C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789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b w:val="0"/>
      </w:rPr>
    </w:lvl>
  </w:abstractNum>
  <w:abstractNum w:abstractNumId="3">
    <w:nsid w:val="218C3774"/>
    <w:multiLevelType w:val="hybridMultilevel"/>
    <w:tmpl w:val="523AD3B2"/>
    <w:lvl w:ilvl="0" w:tplc="67E89714">
      <w:start w:val="1"/>
      <w:numFmt w:val="decimal"/>
      <w:lvlText w:val="3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2012760"/>
    <w:multiLevelType w:val="hybridMultilevel"/>
    <w:tmpl w:val="84647FDC"/>
    <w:lvl w:ilvl="0" w:tplc="E00EF7AA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B817F46"/>
    <w:multiLevelType w:val="multilevel"/>
    <w:tmpl w:val="705008E4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458954D9"/>
    <w:multiLevelType w:val="multilevel"/>
    <w:tmpl w:val="35080448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8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2" w:hanging="2160"/>
      </w:pPr>
      <w:rPr>
        <w:rFonts w:hint="default"/>
      </w:rPr>
    </w:lvl>
  </w:abstractNum>
  <w:abstractNum w:abstractNumId="7">
    <w:nsid w:val="4ED214AB"/>
    <w:multiLevelType w:val="hybridMultilevel"/>
    <w:tmpl w:val="BFEC57FA"/>
    <w:lvl w:ilvl="0" w:tplc="E00EF7AA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89512B3"/>
    <w:multiLevelType w:val="hybridMultilevel"/>
    <w:tmpl w:val="A2F06C52"/>
    <w:lvl w:ilvl="0" w:tplc="22043668">
      <w:start w:val="1"/>
      <w:numFmt w:val="decimal"/>
      <w:lvlText w:val="1.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DD742D5"/>
    <w:multiLevelType w:val="hybridMultilevel"/>
    <w:tmpl w:val="333E1CB6"/>
    <w:lvl w:ilvl="0" w:tplc="0419001B">
      <w:start w:val="1"/>
      <w:numFmt w:val="low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F50149B"/>
    <w:multiLevelType w:val="hybridMultilevel"/>
    <w:tmpl w:val="5E4AA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553A27"/>
    <w:multiLevelType w:val="multilevel"/>
    <w:tmpl w:val="680E51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9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6"/>
  </w:num>
  <w:num w:numId="10">
    <w:abstractNumId w:val="3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0E"/>
    <w:rsid w:val="0003243F"/>
    <w:rsid w:val="000A6626"/>
    <w:rsid w:val="00146FA3"/>
    <w:rsid w:val="00230660"/>
    <w:rsid w:val="002A2A2F"/>
    <w:rsid w:val="002B6F0D"/>
    <w:rsid w:val="002C26A7"/>
    <w:rsid w:val="00362D2B"/>
    <w:rsid w:val="003C2ED4"/>
    <w:rsid w:val="003D5875"/>
    <w:rsid w:val="003E44FF"/>
    <w:rsid w:val="0041406E"/>
    <w:rsid w:val="00427449"/>
    <w:rsid w:val="00441804"/>
    <w:rsid w:val="00443FAA"/>
    <w:rsid w:val="00497EAA"/>
    <w:rsid w:val="004F2434"/>
    <w:rsid w:val="00505861"/>
    <w:rsid w:val="0054075F"/>
    <w:rsid w:val="00561FEC"/>
    <w:rsid w:val="005873B6"/>
    <w:rsid w:val="00596834"/>
    <w:rsid w:val="005B61B6"/>
    <w:rsid w:val="006037CC"/>
    <w:rsid w:val="006B3150"/>
    <w:rsid w:val="0074393A"/>
    <w:rsid w:val="0075271D"/>
    <w:rsid w:val="0077140E"/>
    <w:rsid w:val="00882480"/>
    <w:rsid w:val="008B150E"/>
    <w:rsid w:val="008D2838"/>
    <w:rsid w:val="00937276"/>
    <w:rsid w:val="0096490C"/>
    <w:rsid w:val="00A11926"/>
    <w:rsid w:val="00A4559B"/>
    <w:rsid w:val="00A71272"/>
    <w:rsid w:val="00AC6283"/>
    <w:rsid w:val="00AD1939"/>
    <w:rsid w:val="00AE0C40"/>
    <w:rsid w:val="00B43F6C"/>
    <w:rsid w:val="00B923D8"/>
    <w:rsid w:val="00BC7437"/>
    <w:rsid w:val="00BD58F0"/>
    <w:rsid w:val="00BE26B5"/>
    <w:rsid w:val="00BF5A12"/>
    <w:rsid w:val="00C07507"/>
    <w:rsid w:val="00C155EB"/>
    <w:rsid w:val="00C87632"/>
    <w:rsid w:val="00CC03FA"/>
    <w:rsid w:val="00D11E78"/>
    <w:rsid w:val="00DC0CCD"/>
    <w:rsid w:val="00E06BF7"/>
    <w:rsid w:val="00E14457"/>
    <w:rsid w:val="00E4224F"/>
    <w:rsid w:val="00E449C7"/>
    <w:rsid w:val="00E449ED"/>
    <w:rsid w:val="00E56C97"/>
    <w:rsid w:val="00E60520"/>
    <w:rsid w:val="00EC4866"/>
    <w:rsid w:val="00EF4DA8"/>
    <w:rsid w:val="00F06F4A"/>
    <w:rsid w:val="00F60CB1"/>
    <w:rsid w:val="00F920B1"/>
    <w:rsid w:val="00FD76E0"/>
    <w:rsid w:val="00FF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650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052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basedOn w:val="a"/>
    <w:next w:val="a3"/>
    <w:rsid w:val="00F60CB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B923D8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EC48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052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basedOn w:val="a"/>
    <w:next w:val="a3"/>
    <w:rsid w:val="00F60CB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B923D8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EC4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Sorokina_ea</dc:creator>
  <cp:lastModifiedBy>Бобылева Юлия Владиславовна</cp:lastModifiedBy>
  <cp:revision>24</cp:revision>
  <cp:lastPrinted>2023-07-24T07:00:00Z</cp:lastPrinted>
  <dcterms:created xsi:type="dcterms:W3CDTF">2022-06-15T12:48:00Z</dcterms:created>
  <dcterms:modified xsi:type="dcterms:W3CDTF">2024-12-02T13:10:00Z</dcterms:modified>
</cp:coreProperties>
</file>